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65C" w:rsidRPr="000D55DA" w:rsidRDefault="000D55DA" w:rsidP="000D55DA">
      <w:pPr>
        <w:jc w:val="both"/>
        <w:rPr>
          <w:rFonts w:ascii="Arial" w:hAnsi="Arial" w:cs="Arial"/>
          <w:sz w:val="24"/>
          <w:szCs w:val="24"/>
        </w:rPr>
      </w:pPr>
      <w:r w:rsidRPr="000D55DA">
        <w:rPr>
          <w:rFonts w:ascii="Arial" w:hAnsi="Arial" w:cs="Arial"/>
          <w:sz w:val="24"/>
          <w:szCs w:val="24"/>
        </w:rPr>
        <w:t>UZMANLAŞMI</w:t>
      </w:r>
      <w:r w:rsidR="00C842EC">
        <w:rPr>
          <w:rFonts w:ascii="Arial" w:hAnsi="Arial" w:cs="Arial"/>
          <w:sz w:val="24"/>
          <w:szCs w:val="24"/>
        </w:rPr>
        <w:t>Ş MESLEK EĞİTİMİ PROGRAMI UMEM</w:t>
      </w:r>
      <w:r w:rsidRPr="000D55DA">
        <w:rPr>
          <w:rFonts w:ascii="Arial" w:hAnsi="Arial" w:cs="Arial"/>
          <w:sz w:val="24"/>
          <w:szCs w:val="24"/>
        </w:rPr>
        <w:t>(BECERİ 10)</w:t>
      </w:r>
      <w:r w:rsidR="00C842EC">
        <w:rPr>
          <w:rFonts w:ascii="Arial" w:hAnsi="Arial" w:cs="Arial"/>
          <w:sz w:val="24"/>
          <w:szCs w:val="24"/>
        </w:rPr>
        <w:t xml:space="preserve"> </w:t>
      </w:r>
      <w:r w:rsidRPr="000D55DA">
        <w:rPr>
          <w:rFonts w:ascii="Arial" w:hAnsi="Arial" w:cs="Arial"/>
          <w:sz w:val="24"/>
          <w:szCs w:val="24"/>
        </w:rPr>
        <w:t>BAŞVURULARI SATSO’YA YAPILACAK</w:t>
      </w:r>
    </w:p>
    <w:p w:rsidR="00AF61A1" w:rsidRPr="000D55DA" w:rsidRDefault="00AF61A1" w:rsidP="000D55DA">
      <w:pPr>
        <w:jc w:val="both"/>
        <w:rPr>
          <w:rFonts w:ascii="Arial" w:hAnsi="Arial" w:cs="Arial"/>
          <w:sz w:val="24"/>
          <w:szCs w:val="24"/>
        </w:rPr>
      </w:pPr>
      <w:r w:rsidRPr="000D55DA">
        <w:rPr>
          <w:rFonts w:ascii="Arial" w:hAnsi="Arial" w:cs="Arial"/>
          <w:sz w:val="24"/>
          <w:szCs w:val="24"/>
        </w:rPr>
        <w:t xml:space="preserve">İşverenlere devlet  desteği de </w:t>
      </w:r>
      <w:r w:rsidR="002639CC" w:rsidRPr="000D55DA">
        <w:rPr>
          <w:rFonts w:ascii="Arial" w:hAnsi="Arial" w:cs="Arial"/>
          <w:sz w:val="24"/>
          <w:szCs w:val="24"/>
        </w:rPr>
        <w:t xml:space="preserve"> olan programdan yararlanmaları için çağrı yapan </w:t>
      </w:r>
      <w:r w:rsidR="002B065C" w:rsidRPr="000D55DA">
        <w:rPr>
          <w:rFonts w:ascii="Arial" w:hAnsi="Arial" w:cs="Arial"/>
          <w:sz w:val="24"/>
          <w:szCs w:val="24"/>
        </w:rPr>
        <w:t xml:space="preserve">SATSO Başkanı Akgün </w:t>
      </w:r>
      <w:proofErr w:type="spellStart"/>
      <w:proofErr w:type="gramStart"/>
      <w:r w:rsidR="002B065C" w:rsidRPr="000D55DA">
        <w:rPr>
          <w:rFonts w:ascii="Arial" w:hAnsi="Arial" w:cs="Arial"/>
          <w:sz w:val="24"/>
          <w:szCs w:val="24"/>
        </w:rPr>
        <w:t>Altuğ</w:t>
      </w:r>
      <w:proofErr w:type="spellEnd"/>
      <w:r w:rsidR="002B065C" w:rsidRPr="000D55DA">
        <w:rPr>
          <w:rFonts w:ascii="Arial" w:hAnsi="Arial" w:cs="Arial"/>
          <w:sz w:val="24"/>
          <w:szCs w:val="24"/>
        </w:rPr>
        <w:t xml:space="preserve"> :</w:t>
      </w:r>
      <w:proofErr w:type="gramEnd"/>
    </w:p>
    <w:p w:rsidR="00AF61A1" w:rsidRPr="000D55DA" w:rsidRDefault="00861D96" w:rsidP="000D55DA">
      <w:pPr>
        <w:jc w:val="both"/>
        <w:rPr>
          <w:rFonts w:ascii="Arial" w:hAnsi="Arial" w:cs="Arial"/>
          <w:sz w:val="24"/>
          <w:szCs w:val="24"/>
        </w:rPr>
      </w:pPr>
      <w:r>
        <w:rPr>
          <w:rFonts w:ascii="Arial" w:hAnsi="Arial" w:cs="Arial"/>
          <w:sz w:val="24"/>
          <w:szCs w:val="24"/>
        </w:rPr>
        <w:t>“</w:t>
      </w:r>
      <w:r w:rsidRPr="000D55DA">
        <w:rPr>
          <w:rFonts w:ascii="Arial" w:hAnsi="Arial" w:cs="Arial"/>
          <w:sz w:val="24"/>
          <w:szCs w:val="24"/>
        </w:rPr>
        <w:t xml:space="preserve">Program İşsizlere </w:t>
      </w:r>
      <w:r>
        <w:rPr>
          <w:rFonts w:ascii="Arial" w:hAnsi="Arial" w:cs="Arial"/>
          <w:sz w:val="24"/>
          <w:szCs w:val="24"/>
        </w:rPr>
        <w:t>De, Kalifiye Eleman Arayanlara d</w:t>
      </w:r>
      <w:r w:rsidRPr="000D55DA">
        <w:rPr>
          <w:rFonts w:ascii="Arial" w:hAnsi="Arial" w:cs="Arial"/>
          <w:sz w:val="24"/>
          <w:szCs w:val="24"/>
        </w:rPr>
        <w:t>a Umut Oluyor’’</w:t>
      </w:r>
    </w:p>
    <w:p w:rsidR="002B065C" w:rsidRPr="000D55DA" w:rsidRDefault="002B065C" w:rsidP="000D55DA">
      <w:pPr>
        <w:jc w:val="both"/>
        <w:rPr>
          <w:rFonts w:ascii="Arial" w:hAnsi="Arial" w:cs="Arial"/>
          <w:b/>
          <w:i/>
          <w:sz w:val="24"/>
          <w:szCs w:val="24"/>
        </w:rPr>
      </w:pPr>
      <w:r w:rsidRPr="000D55DA">
        <w:rPr>
          <w:rFonts w:ascii="Arial" w:hAnsi="Arial" w:cs="Arial"/>
          <w:b/>
          <w:i/>
          <w:sz w:val="24"/>
          <w:szCs w:val="24"/>
        </w:rPr>
        <w:t xml:space="preserve">Sipariş eleman yetiştirme programı olarak özetlenebilecek proje kapsamında işadamlarının </w:t>
      </w:r>
      <w:r w:rsidR="000D55DA" w:rsidRPr="000D55DA">
        <w:rPr>
          <w:rFonts w:ascii="Arial" w:hAnsi="Arial" w:cs="Arial"/>
          <w:b/>
          <w:i/>
          <w:sz w:val="24"/>
          <w:szCs w:val="24"/>
        </w:rPr>
        <w:t>başvurusuyla, işsizler</w:t>
      </w:r>
      <w:r w:rsidRPr="000D55DA">
        <w:rPr>
          <w:rFonts w:ascii="Arial" w:hAnsi="Arial" w:cs="Arial"/>
          <w:b/>
          <w:i/>
          <w:sz w:val="24"/>
          <w:szCs w:val="24"/>
        </w:rPr>
        <w:t xml:space="preserve"> çeşitli desteklerle eğitiliyor ve kurs-staj dönemleri kapsamında </w:t>
      </w:r>
      <w:r w:rsidR="002639CC" w:rsidRPr="000D55DA">
        <w:rPr>
          <w:rFonts w:ascii="Arial" w:hAnsi="Arial" w:cs="Arial"/>
          <w:b/>
          <w:i/>
          <w:sz w:val="24"/>
          <w:szCs w:val="24"/>
        </w:rPr>
        <w:t xml:space="preserve">her gün için 15 lira ücret aldıkları </w:t>
      </w:r>
      <w:r w:rsidR="000D55DA" w:rsidRPr="000D55DA">
        <w:rPr>
          <w:rFonts w:ascii="Arial" w:hAnsi="Arial" w:cs="Arial"/>
          <w:b/>
          <w:i/>
          <w:sz w:val="24"/>
          <w:szCs w:val="24"/>
        </w:rPr>
        <w:t>gibi, iş</w:t>
      </w:r>
      <w:r w:rsidR="002639CC" w:rsidRPr="000D55DA">
        <w:rPr>
          <w:rFonts w:ascii="Arial" w:hAnsi="Arial" w:cs="Arial"/>
          <w:b/>
          <w:i/>
          <w:sz w:val="24"/>
          <w:szCs w:val="24"/>
        </w:rPr>
        <w:t xml:space="preserve"> kazası ve meslek hastalığı sigortaları devlet tarafından ödeniyor. Bu kurslardan eleman almak üzere niyet mektu</w:t>
      </w:r>
      <w:r w:rsidR="00AF61A1" w:rsidRPr="000D55DA">
        <w:rPr>
          <w:rFonts w:ascii="Arial" w:hAnsi="Arial" w:cs="Arial"/>
          <w:b/>
          <w:i/>
          <w:sz w:val="24"/>
          <w:szCs w:val="24"/>
        </w:rPr>
        <w:t xml:space="preserve">bu veren işverenlere </w:t>
      </w:r>
      <w:r w:rsidR="000D55DA" w:rsidRPr="000D55DA">
        <w:rPr>
          <w:rFonts w:ascii="Arial" w:hAnsi="Arial" w:cs="Arial"/>
          <w:b/>
          <w:i/>
          <w:sz w:val="24"/>
          <w:szCs w:val="24"/>
        </w:rPr>
        <w:t>de teşvikler</w:t>
      </w:r>
      <w:r w:rsidR="002639CC" w:rsidRPr="000D55DA">
        <w:rPr>
          <w:rFonts w:ascii="Arial" w:hAnsi="Arial" w:cs="Arial"/>
          <w:b/>
          <w:i/>
          <w:sz w:val="24"/>
          <w:szCs w:val="24"/>
        </w:rPr>
        <w:t xml:space="preserve"> verilmesi gündemde</w:t>
      </w:r>
      <w:r w:rsidR="000D55DA">
        <w:rPr>
          <w:rFonts w:ascii="Arial" w:hAnsi="Arial" w:cs="Arial"/>
          <w:b/>
          <w:i/>
          <w:sz w:val="24"/>
          <w:szCs w:val="24"/>
        </w:rPr>
        <w:t>.</w:t>
      </w:r>
    </w:p>
    <w:p w:rsidR="002B065C" w:rsidRPr="000D55DA" w:rsidRDefault="002B065C" w:rsidP="000D55DA">
      <w:pPr>
        <w:jc w:val="both"/>
        <w:rPr>
          <w:rFonts w:ascii="Arial" w:hAnsi="Arial" w:cs="Arial"/>
          <w:sz w:val="24"/>
          <w:szCs w:val="24"/>
        </w:rPr>
      </w:pPr>
      <w:r w:rsidRPr="000D55DA">
        <w:rPr>
          <w:rFonts w:ascii="Arial" w:hAnsi="Arial" w:cs="Arial"/>
          <w:sz w:val="24"/>
          <w:szCs w:val="24"/>
        </w:rPr>
        <w:t xml:space="preserve">Çalışma ve Sosyal Güvenlik Bakanlığı Türkiye İş Kurumu, Milli Eğitim Bakanlığı Erkek Teknik Öğretim Genel Müdürlüğü (MEB-ETÖGM), Türkiye Odalar ve Borsalar Birliği (TOBB) ve TOBB Ekonomi ve Teknoloji Üniversitesi (TOBB-ETÜ) ve Sakarya’da </w:t>
      </w:r>
      <w:proofErr w:type="spellStart"/>
      <w:r w:rsidRPr="000D55DA">
        <w:rPr>
          <w:rFonts w:ascii="Arial" w:hAnsi="Arial" w:cs="Arial"/>
          <w:sz w:val="24"/>
          <w:szCs w:val="24"/>
        </w:rPr>
        <w:t>SATSO’nun</w:t>
      </w:r>
      <w:proofErr w:type="spellEnd"/>
      <w:r w:rsidRPr="000D55DA">
        <w:rPr>
          <w:rFonts w:ascii="Arial" w:hAnsi="Arial" w:cs="Arial"/>
          <w:sz w:val="24"/>
          <w:szCs w:val="24"/>
        </w:rPr>
        <w:t xml:space="preserve"> proje ortağı olduğu UMEM, işsizlere umut oluyor.</w:t>
      </w:r>
    </w:p>
    <w:p w:rsidR="002B065C" w:rsidRPr="000D55DA" w:rsidRDefault="002B065C" w:rsidP="000D55DA">
      <w:pPr>
        <w:jc w:val="both"/>
        <w:rPr>
          <w:rFonts w:ascii="Arial" w:hAnsi="Arial" w:cs="Arial"/>
          <w:sz w:val="24"/>
          <w:szCs w:val="24"/>
        </w:rPr>
      </w:pPr>
      <w:r w:rsidRPr="000D55DA">
        <w:rPr>
          <w:rFonts w:ascii="Arial" w:hAnsi="Arial" w:cs="Arial"/>
          <w:sz w:val="24"/>
          <w:szCs w:val="24"/>
        </w:rPr>
        <w:t xml:space="preserve">  Konu ile ilgili çalışmalarını tamamladıklarını, hatta ilk başvuruda 104 kursiyer talebi aldıklarını 90 adedinin de eğitimlerine başladıklarını belirten SATSO Başkanı Akgün </w:t>
      </w:r>
      <w:proofErr w:type="spellStart"/>
      <w:r w:rsidRPr="000D55DA">
        <w:rPr>
          <w:rFonts w:ascii="Arial" w:hAnsi="Arial" w:cs="Arial"/>
          <w:sz w:val="24"/>
          <w:szCs w:val="24"/>
        </w:rPr>
        <w:t>Altuğ</w:t>
      </w:r>
      <w:proofErr w:type="spellEnd"/>
      <w:r w:rsidRPr="000D55DA">
        <w:rPr>
          <w:rFonts w:ascii="Arial" w:hAnsi="Arial" w:cs="Arial"/>
          <w:sz w:val="24"/>
          <w:szCs w:val="24"/>
        </w:rPr>
        <w:t xml:space="preserve"> konu ile ilg</w:t>
      </w:r>
      <w:r w:rsidR="000D55DA" w:rsidRPr="000D55DA">
        <w:rPr>
          <w:rFonts w:ascii="Arial" w:hAnsi="Arial" w:cs="Arial"/>
          <w:sz w:val="24"/>
          <w:szCs w:val="24"/>
        </w:rPr>
        <w:t>i</w:t>
      </w:r>
      <w:r w:rsidRPr="000D55DA">
        <w:rPr>
          <w:rFonts w:ascii="Arial" w:hAnsi="Arial" w:cs="Arial"/>
          <w:sz w:val="24"/>
          <w:szCs w:val="24"/>
        </w:rPr>
        <w:t xml:space="preserve">li şu bilgileri </w:t>
      </w:r>
      <w:r w:rsidR="000D55DA" w:rsidRPr="000D55DA">
        <w:rPr>
          <w:rFonts w:ascii="Arial" w:hAnsi="Arial" w:cs="Arial"/>
          <w:sz w:val="24"/>
          <w:szCs w:val="24"/>
        </w:rPr>
        <w:t>verdi;</w:t>
      </w:r>
    </w:p>
    <w:p w:rsidR="002B065C" w:rsidRPr="000D55DA" w:rsidRDefault="000D55DA" w:rsidP="000D55DA">
      <w:pPr>
        <w:jc w:val="both"/>
        <w:rPr>
          <w:rFonts w:ascii="Arial" w:hAnsi="Arial" w:cs="Arial"/>
          <w:sz w:val="24"/>
          <w:szCs w:val="24"/>
        </w:rPr>
      </w:pPr>
      <w:r>
        <w:rPr>
          <w:rFonts w:ascii="Arial" w:hAnsi="Arial" w:cs="Arial"/>
          <w:sz w:val="24"/>
          <w:szCs w:val="24"/>
        </w:rPr>
        <w:t>“</w:t>
      </w:r>
      <w:r w:rsidR="002B065C" w:rsidRPr="000D55DA">
        <w:rPr>
          <w:rFonts w:ascii="Arial" w:hAnsi="Arial" w:cs="Arial"/>
          <w:sz w:val="24"/>
          <w:szCs w:val="24"/>
        </w:rPr>
        <w:t xml:space="preserve">Türkiye’deki işsizlik sorununun en önemli nedenlerinden biri işgücü piyasasındaki arz-talep uyuşmazlığıdır. Son yıllarda ekonomide yaşanan yapısal dönüşüm sonucunda ekonomide emek yoğun sektörlerden ileri teknoloji yoğun sektörlere doğru bir kayma gerçekleşmiş, bundan dolayı firmaların talep ettiği işgücü </w:t>
      </w:r>
      <w:proofErr w:type="gramStart"/>
      <w:r w:rsidR="002B065C" w:rsidRPr="000D55DA">
        <w:rPr>
          <w:rFonts w:ascii="Arial" w:hAnsi="Arial" w:cs="Arial"/>
          <w:sz w:val="24"/>
          <w:szCs w:val="24"/>
        </w:rPr>
        <w:t>profilinde</w:t>
      </w:r>
      <w:proofErr w:type="gramEnd"/>
      <w:r w:rsidR="002B065C" w:rsidRPr="000D55DA">
        <w:rPr>
          <w:rFonts w:ascii="Arial" w:hAnsi="Arial" w:cs="Arial"/>
          <w:sz w:val="24"/>
          <w:szCs w:val="24"/>
        </w:rPr>
        <w:t xml:space="preserve"> büyük değişimler olmuştur. Bu değişime ayak uydurulamamasının sonucunda işsizlik artmıştır.</w:t>
      </w:r>
    </w:p>
    <w:p w:rsidR="002B065C" w:rsidRPr="000D55DA" w:rsidRDefault="002B065C" w:rsidP="000D55DA">
      <w:pPr>
        <w:jc w:val="both"/>
        <w:rPr>
          <w:rFonts w:ascii="Arial" w:hAnsi="Arial" w:cs="Arial"/>
          <w:sz w:val="24"/>
          <w:szCs w:val="24"/>
        </w:rPr>
      </w:pPr>
      <w:r w:rsidRPr="000D55DA">
        <w:rPr>
          <w:rFonts w:ascii="Arial" w:hAnsi="Arial" w:cs="Arial"/>
          <w:sz w:val="24"/>
          <w:szCs w:val="24"/>
        </w:rPr>
        <w:t xml:space="preserve"> Türkiye’de vasıfsız işgücü fazlalığı varken firmalar kaliteli eleman bulma sıkıntısı çekmektedir. Firmaların işe alımlarda talep ettikleri becerilerin adaylarda bulunmaması, işgücü piyasasında yapısal bir işsizlik sorunu yaratmıştır. Bu amaçla, işgücü piyasasında arz-talep uyuşmazlıklarından kaynaklanan işsizliğe çözüm getirmeyi amaçlayan Uzmanlaştırılmış Meslek Edindirme Merkezleri projesi(UMEM) başlatılmıştır. UMEM veya diğer bir adıyla Beceri’10 projesi, bir beceri kazandırma ve iş edindirme seferberliğidir. Projenin tarafları Çalışma ve Sosyal Güvenlik Bakanlığı Türkiye İş Kurumu, Milli Eğitim Bakanlığı Erkek Teknik Öğretim Genel Müdürlüğü (MEB-ETÖGM), Türkiye Odalar ve Borsalar Birliği (TOBB) ve TOBB Ekonomi ve Teknoloji Üniversitesi (TOBB-ETÜ) olup, taraflar arasında bir protokol imzalanmıştır. Proje </w:t>
      </w:r>
      <w:proofErr w:type="gramStart"/>
      <w:r w:rsidRPr="000D55DA">
        <w:rPr>
          <w:rFonts w:ascii="Arial" w:hAnsi="Arial" w:cs="Arial"/>
          <w:sz w:val="24"/>
          <w:szCs w:val="24"/>
        </w:rPr>
        <w:t>ile,</w:t>
      </w:r>
      <w:proofErr w:type="gramEnd"/>
      <w:r w:rsidRPr="000D55DA">
        <w:rPr>
          <w:rFonts w:ascii="Arial" w:hAnsi="Arial" w:cs="Arial"/>
          <w:sz w:val="24"/>
          <w:szCs w:val="24"/>
        </w:rPr>
        <w:t xml:space="preserve"> işsizlere beceri kazandırılarak meslek edindirilmesi, sanayi kuruluşlarının ve işletmelerin nitelikli, yetişmiş işgücü ihtiyacının karşılanması ve Türkiye’de işsizliğin azaltılması amaçlanmıştır.</w:t>
      </w:r>
    </w:p>
    <w:p w:rsidR="002B065C" w:rsidRPr="000D55DA" w:rsidRDefault="002B065C" w:rsidP="000D55DA">
      <w:pPr>
        <w:jc w:val="both"/>
        <w:rPr>
          <w:rFonts w:ascii="Arial" w:hAnsi="Arial" w:cs="Arial"/>
          <w:sz w:val="24"/>
          <w:szCs w:val="24"/>
        </w:rPr>
      </w:pPr>
      <w:r w:rsidRPr="000D55DA">
        <w:rPr>
          <w:rFonts w:ascii="Arial" w:hAnsi="Arial" w:cs="Arial"/>
          <w:sz w:val="24"/>
          <w:szCs w:val="24"/>
        </w:rPr>
        <w:t xml:space="preserve">Proje kapsamında odamızın görevi, Stajyer Talep Formu(Niyet Belgesi) aracılığı ile üyelerimizin ihtiyaç duyduğu nitelikli eleman ihtiyaçlarının hangi mesleklerde </w:t>
      </w:r>
      <w:r w:rsidRPr="000D55DA">
        <w:rPr>
          <w:rFonts w:ascii="Arial" w:hAnsi="Arial" w:cs="Arial"/>
          <w:sz w:val="24"/>
          <w:szCs w:val="24"/>
        </w:rPr>
        <w:lastRenderedPageBreak/>
        <w:t xml:space="preserve">olduğunun tespiti ve ihtiyaç duyulabilecek stajyer sayılarının saptanmasıdır. Alınan geri bildirimler neticesinde </w:t>
      </w:r>
      <w:r w:rsidR="000D55DA" w:rsidRPr="000D55DA">
        <w:rPr>
          <w:rFonts w:ascii="Arial" w:hAnsi="Arial" w:cs="Arial"/>
          <w:sz w:val="24"/>
          <w:szCs w:val="24"/>
        </w:rPr>
        <w:t>yeni kurslar</w:t>
      </w:r>
      <w:r w:rsidRPr="000D55DA">
        <w:rPr>
          <w:rFonts w:ascii="Arial" w:hAnsi="Arial" w:cs="Arial"/>
          <w:sz w:val="24"/>
          <w:szCs w:val="24"/>
        </w:rPr>
        <w:t xml:space="preserve"> başlatılacaktır.        </w:t>
      </w:r>
    </w:p>
    <w:p w:rsidR="002B065C" w:rsidRPr="000D55DA" w:rsidRDefault="002B065C" w:rsidP="000D55DA">
      <w:pPr>
        <w:jc w:val="both"/>
        <w:rPr>
          <w:rFonts w:ascii="Arial" w:hAnsi="Arial" w:cs="Arial"/>
          <w:sz w:val="24"/>
          <w:szCs w:val="24"/>
        </w:rPr>
      </w:pPr>
      <w:r w:rsidRPr="000D55DA">
        <w:rPr>
          <w:rFonts w:ascii="Arial" w:hAnsi="Arial" w:cs="Arial"/>
          <w:sz w:val="24"/>
          <w:szCs w:val="24"/>
        </w:rPr>
        <w:t xml:space="preserve">Kurslar, teorik ve pratik eğitim şeklinde iki aşamadan oluşacaktır. Teorik ve temel uygulama eğitimleri, daha önceden belirlenen ve modernize edilen meslek liselerinde gerçekleştirilecektir. Pratik eğitimler (staj) ise daha evvel talep etmiş olan işyerlerinde gerçekleştirilecektir. Eğitim ve staj süresinin en az 5 ay sürmesi ve staj süresinin de 3-6 ay arasında olması planlanmaktadır. Teorik ve pratik eğitimler süresince İŞKUR tarafından, kursiyerlere günlük 15 TL ödeme yapılması ve ek olarak kursiyerlerin iş kazası ve meslek hastalıklarına karşı sigortalarının yapılarak, prim giderlerinin ödenmesi ile eğitim maliyetlerinin karşılanması sağlanacaktır. Eğitim ve staj süresi içerisinde işverenlerin sigorta primleri </w:t>
      </w:r>
      <w:proofErr w:type="gramStart"/>
      <w:r w:rsidRPr="000D55DA">
        <w:rPr>
          <w:rFonts w:ascii="Arial" w:hAnsi="Arial" w:cs="Arial"/>
          <w:sz w:val="24"/>
          <w:szCs w:val="24"/>
        </w:rPr>
        <w:t>dahil</w:t>
      </w:r>
      <w:proofErr w:type="gramEnd"/>
      <w:r w:rsidRPr="000D55DA">
        <w:rPr>
          <w:rFonts w:ascii="Arial" w:hAnsi="Arial" w:cs="Arial"/>
          <w:sz w:val="24"/>
          <w:szCs w:val="24"/>
        </w:rPr>
        <w:t xml:space="preserve"> bir gideri söz konusu olmayacaktır. Diğer bir ifade </w:t>
      </w:r>
      <w:proofErr w:type="gramStart"/>
      <w:r w:rsidRPr="000D55DA">
        <w:rPr>
          <w:rFonts w:ascii="Arial" w:hAnsi="Arial" w:cs="Arial"/>
          <w:sz w:val="24"/>
          <w:szCs w:val="24"/>
        </w:rPr>
        <w:t>ile,</w:t>
      </w:r>
      <w:proofErr w:type="gramEnd"/>
      <w:r w:rsidRPr="000D55DA">
        <w:rPr>
          <w:rFonts w:ascii="Arial" w:hAnsi="Arial" w:cs="Arial"/>
          <w:sz w:val="24"/>
          <w:szCs w:val="24"/>
        </w:rPr>
        <w:t xml:space="preserve"> işverenlerimizin istediği becerilerle donatılmış, işyerine adaptasyonu sağlanmış, yetişmiş sertifikalı işçi istihdam etmenin kolaylığından işverenlerimiz faydalandırılacağı gibi, iş öğretme maliyetinden kurtarılmış olunacaktır. Bu proje odamızın da içinde yer aldığı son yılların en önemli projesidir. </w:t>
      </w:r>
    </w:p>
    <w:p w:rsidR="002B065C" w:rsidRPr="000D55DA" w:rsidRDefault="002B065C" w:rsidP="000D55DA">
      <w:pPr>
        <w:jc w:val="both"/>
        <w:rPr>
          <w:rFonts w:ascii="Arial" w:hAnsi="Arial" w:cs="Arial"/>
          <w:sz w:val="24"/>
          <w:szCs w:val="24"/>
        </w:rPr>
      </w:pPr>
      <w:r w:rsidRPr="000D55DA">
        <w:rPr>
          <w:rFonts w:ascii="Arial" w:hAnsi="Arial" w:cs="Arial"/>
          <w:sz w:val="24"/>
          <w:szCs w:val="24"/>
        </w:rPr>
        <w:t xml:space="preserve">Şirketler başarılı kursiyerleri istihdam ettikleri </w:t>
      </w:r>
      <w:proofErr w:type="gramStart"/>
      <w:r w:rsidRPr="000D55DA">
        <w:rPr>
          <w:rFonts w:ascii="Arial" w:hAnsi="Arial" w:cs="Arial"/>
          <w:sz w:val="24"/>
          <w:szCs w:val="24"/>
        </w:rPr>
        <w:t>taktirde</w:t>
      </w:r>
      <w:proofErr w:type="gramEnd"/>
      <w:r w:rsidRPr="000D55DA">
        <w:rPr>
          <w:rFonts w:ascii="Arial" w:hAnsi="Arial" w:cs="Arial"/>
          <w:sz w:val="24"/>
          <w:szCs w:val="24"/>
        </w:rPr>
        <w:t xml:space="preserve"> 1 yıl süreyle ilgili çalışanın sosyal güvenlik primlerinin işveren payı kamu kaynaklarından karşılanacaktır. İlerleyen dönemde belgelendirmenin Ulusal Yeterlilikler çerçevesinde yapılması durumunda istihdam edilen personelin sosyal güvenlik primlerinin işveren payı 1,5 yıl süreyle kamu kaynaklarından karşılanacaktır. Ayrıca, işverenler eğitime alınmasını uygun gördüğü kişileri de İŞKUR’ a kayıt yaptırarak projede yer</w:t>
      </w:r>
      <w:r w:rsidR="000D55DA" w:rsidRPr="000D55DA">
        <w:rPr>
          <w:rFonts w:ascii="Arial" w:hAnsi="Arial" w:cs="Arial"/>
          <w:sz w:val="24"/>
          <w:szCs w:val="24"/>
        </w:rPr>
        <w:t xml:space="preserve"> almasını sağlayabileceklerdir.</w:t>
      </w:r>
    </w:p>
    <w:p w:rsidR="002B065C" w:rsidRPr="000D55DA" w:rsidRDefault="002B065C" w:rsidP="000D55DA">
      <w:pPr>
        <w:jc w:val="both"/>
        <w:rPr>
          <w:rFonts w:ascii="Arial" w:hAnsi="Arial" w:cs="Arial"/>
          <w:sz w:val="24"/>
          <w:szCs w:val="24"/>
        </w:rPr>
      </w:pPr>
      <w:r w:rsidRPr="000D55DA">
        <w:rPr>
          <w:rFonts w:ascii="Arial" w:hAnsi="Arial" w:cs="Arial"/>
          <w:sz w:val="24"/>
          <w:szCs w:val="24"/>
        </w:rPr>
        <w:t xml:space="preserve"> Bunun yanında, kursu başarı ile bitiren kursiyerlere, Milli Eğitim ve İŞKUR onaylı “Kurs Bitirme Sertifikası” verilecektir. Söz konusu belge, mesleğin niteliğine göre sertifika sahibinin 4857 sayılı İş Kanunun 85 inci maddesi gereğince ağır ve tehlikeli işlerde çalışabilmesine olanak sağlayacaktır. </w:t>
      </w:r>
    </w:p>
    <w:p w:rsidR="002B065C" w:rsidRPr="000D55DA" w:rsidRDefault="002B065C" w:rsidP="000D55DA">
      <w:pPr>
        <w:jc w:val="both"/>
        <w:rPr>
          <w:rFonts w:ascii="Arial" w:hAnsi="Arial" w:cs="Arial"/>
          <w:sz w:val="24"/>
          <w:szCs w:val="24"/>
        </w:rPr>
      </w:pPr>
      <w:r w:rsidRPr="000D55DA">
        <w:rPr>
          <w:rFonts w:ascii="Arial" w:hAnsi="Arial" w:cs="Arial"/>
          <w:sz w:val="24"/>
          <w:szCs w:val="24"/>
        </w:rPr>
        <w:t xml:space="preserve">Proje hakkındaki daha geniş bilgi ekteki broşürlerden veya odamızın http://www.satso.org.tr/  internet adresindeki “UMEM Projesi” </w:t>
      </w:r>
      <w:proofErr w:type="gramStart"/>
      <w:r w:rsidRPr="000D55DA">
        <w:rPr>
          <w:rFonts w:ascii="Arial" w:hAnsi="Arial" w:cs="Arial"/>
          <w:sz w:val="24"/>
          <w:szCs w:val="24"/>
        </w:rPr>
        <w:t>modülünden</w:t>
      </w:r>
      <w:proofErr w:type="gramEnd"/>
      <w:r w:rsidRPr="000D55DA">
        <w:rPr>
          <w:rFonts w:ascii="Arial" w:hAnsi="Arial" w:cs="Arial"/>
          <w:sz w:val="24"/>
          <w:szCs w:val="24"/>
        </w:rPr>
        <w:t xml:space="preserve"> de temin edilebilir. Ayrıca, projeden faydalanmak isteyen  şirket veya işverenlerin ekteki Stajyer Talep Formunu (Niyet Belgesini) doldurarak veya sitemizdeki modülden temin edecekleri boş talep formunu elektronik ortamda odamızın satso@</w:t>
      </w:r>
      <w:proofErr w:type="gramStart"/>
      <w:r w:rsidRPr="000D55DA">
        <w:rPr>
          <w:rFonts w:ascii="Arial" w:hAnsi="Arial" w:cs="Arial"/>
          <w:sz w:val="24"/>
          <w:szCs w:val="24"/>
        </w:rPr>
        <w:t>satso.org.tr</w:t>
      </w:r>
      <w:proofErr w:type="gramEnd"/>
      <w:r w:rsidRPr="000D55DA">
        <w:rPr>
          <w:rFonts w:ascii="Arial" w:hAnsi="Arial" w:cs="Arial"/>
          <w:sz w:val="24"/>
          <w:szCs w:val="24"/>
        </w:rPr>
        <w:t xml:space="preserve"> e-posta adresine 15.12.2010 tarihine kadar göndermeleri gerekmektedir. Bu tarihten sonra da, projenin 5 yıllık uygulama süreci içerisinde işyeriniz ihtiyaçları dikkate alınarak söz konusu başvuruda bulunabilirsiniz. Ayrıca, anlaşılmayan hususlarda Odamızdan bilgi alınabilir.</w:t>
      </w:r>
    </w:p>
    <w:p w:rsidR="002B065C" w:rsidRPr="000D55DA" w:rsidRDefault="002B065C" w:rsidP="000D55DA">
      <w:pPr>
        <w:jc w:val="both"/>
        <w:rPr>
          <w:rFonts w:ascii="Arial" w:hAnsi="Arial" w:cs="Arial"/>
          <w:sz w:val="24"/>
          <w:szCs w:val="24"/>
        </w:rPr>
      </w:pPr>
      <w:r w:rsidRPr="000D55DA">
        <w:rPr>
          <w:rFonts w:ascii="Arial" w:hAnsi="Arial" w:cs="Arial"/>
          <w:sz w:val="24"/>
          <w:szCs w:val="24"/>
        </w:rPr>
        <w:t>Stajyer bilgi formunun sadece bir iyi niyet belgesi olup, hiçbir hukuki yükümlülüğünün olmadığı bilinmelidir. Bunun yanında stajyer talep formu düzgün bir şekilde doldurulmalı ve eksik yer bırakılmamalıdır.</w:t>
      </w:r>
    </w:p>
    <w:p w:rsidR="002B065C" w:rsidRPr="000D55DA" w:rsidRDefault="002B065C" w:rsidP="000D55DA">
      <w:pPr>
        <w:jc w:val="both"/>
        <w:rPr>
          <w:rFonts w:ascii="Arial" w:hAnsi="Arial" w:cs="Arial"/>
          <w:sz w:val="24"/>
          <w:szCs w:val="24"/>
        </w:rPr>
      </w:pPr>
      <w:r w:rsidRPr="000D55DA">
        <w:rPr>
          <w:rFonts w:ascii="Arial" w:hAnsi="Arial" w:cs="Arial"/>
          <w:sz w:val="24"/>
          <w:szCs w:val="24"/>
        </w:rPr>
        <w:t>Odamıza kayıtlı tüm üyelerimizi bu pro</w:t>
      </w:r>
      <w:r w:rsidR="00D6472F">
        <w:rPr>
          <w:rFonts w:ascii="Arial" w:hAnsi="Arial" w:cs="Arial"/>
          <w:sz w:val="24"/>
          <w:szCs w:val="24"/>
        </w:rPr>
        <w:t>jeden yararlanmaya davet ediyor</w:t>
      </w:r>
      <w:r w:rsidR="002639CC" w:rsidRPr="000D55DA">
        <w:rPr>
          <w:rFonts w:ascii="Arial" w:hAnsi="Arial" w:cs="Arial"/>
          <w:sz w:val="24"/>
          <w:szCs w:val="24"/>
        </w:rPr>
        <w:t>um.’’</w:t>
      </w:r>
      <w:r w:rsidR="000D55DA" w:rsidRPr="000D55DA">
        <w:rPr>
          <w:rFonts w:ascii="Arial" w:hAnsi="Arial" w:cs="Arial"/>
          <w:sz w:val="24"/>
          <w:szCs w:val="24"/>
        </w:rPr>
        <w:t xml:space="preserve"> dedi.</w:t>
      </w:r>
    </w:p>
    <w:p w:rsidR="002639CC" w:rsidRPr="000D55DA" w:rsidRDefault="002639CC" w:rsidP="000D55DA">
      <w:pPr>
        <w:jc w:val="both"/>
        <w:rPr>
          <w:rFonts w:ascii="Arial" w:hAnsi="Arial" w:cs="Arial"/>
          <w:sz w:val="24"/>
          <w:szCs w:val="24"/>
        </w:rPr>
      </w:pPr>
      <w:r w:rsidRPr="000D55DA">
        <w:rPr>
          <w:rFonts w:ascii="Arial" w:hAnsi="Arial" w:cs="Arial"/>
          <w:sz w:val="24"/>
          <w:szCs w:val="24"/>
        </w:rPr>
        <w:lastRenderedPageBreak/>
        <w:t xml:space="preserve">Proje ortağı İş Kur’dan alınan bilgiye göre de 7 şubat’ta ilk kursiyerlerin eğitimi başlayacak, </w:t>
      </w:r>
      <w:proofErr w:type="spellStart"/>
      <w:r w:rsidRPr="000D55DA">
        <w:rPr>
          <w:rFonts w:ascii="Arial" w:hAnsi="Arial" w:cs="Arial"/>
          <w:sz w:val="24"/>
          <w:szCs w:val="24"/>
        </w:rPr>
        <w:t>Gazaltı</w:t>
      </w:r>
      <w:proofErr w:type="spellEnd"/>
      <w:r w:rsidRPr="000D55DA">
        <w:rPr>
          <w:rFonts w:ascii="Arial" w:hAnsi="Arial" w:cs="Arial"/>
          <w:sz w:val="24"/>
          <w:szCs w:val="24"/>
        </w:rPr>
        <w:t xml:space="preserve"> kaynakçılığı, </w:t>
      </w:r>
      <w:r w:rsidR="00D6472F" w:rsidRPr="000D55DA">
        <w:rPr>
          <w:rFonts w:ascii="Arial" w:hAnsi="Arial" w:cs="Arial"/>
          <w:sz w:val="24"/>
          <w:szCs w:val="24"/>
        </w:rPr>
        <w:t>SNC Torna</w:t>
      </w:r>
      <w:r w:rsidRPr="000D55DA">
        <w:rPr>
          <w:rFonts w:ascii="Arial" w:hAnsi="Arial" w:cs="Arial"/>
          <w:sz w:val="24"/>
          <w:szCs w:val="24"/>
        </w:rPr>
        <w:t xml:space="preserve"> operatörü, </w:t>
      </w:r>
      <w:proofErr w:type="gramStart"/>
      <w:r w:rsidRPr="000D55DA">
        <w:rPr>
          <w:rFonts w:ascii="Arial" w:hAnsi="Arial" w:cs="Arial"/>
          <w:sz w:val="24"/>
          <w:szCs w:val="24"/>
        </w:rPr>
        <w:t>SNC  Freze</w:t>
      </w:r>
      <w:proofErr w:type="gramEnd"/>
      <w:r w:rsidRPr="000D55DA">
        <w:rPr>
          <w:rFonts w:ascii="Arial" w:hAnsi="Arial" w:cs="Arial"/>
          <w:sz w:val="24"/>
          <w:szCs w:val="24"/>
        </w:rPr>
        <w:t xml:space="preserve"> </w:t>
      </w:r>
      <w:r w:rsidR="000D55DA" w:rsidRPr="000D55DA">
        <w:rPr>
          <w:rFonts w:ascii="Arial" w:hAnsi="Arial" w:cs="Arial"/>
          <w:sz w:val="24"/>
          <w:szCs w:val="24"/>
        </w:rPr>
        <w:t>operatörü, Tornacılık</w:t>
      </w:r>
      <w:r w:rsidRPr="000D55DA">
        <w:rPr>
          <w:rFonts w:ascii="Arial" w:hAnsi="Arial" w:cs="Arial"/>
          <w:sz w:val="24"/>
          <w:szCs w:val="24"/>
        </w:rPr>
        <w:t xml:space="preserve"> kurslarına başvuruda bulunan 90 kursiyer katılacak. İşveren iyi niyet mektupları ve kursiyer başvuruları </w:t>
      </w:r>
      <w:proofErr w:type="spellStart"/>
      <w:r w:rsidRPr="000D55DA">
        <w:rPr>
          <w:rFonts w:ascii="Arial" w:hAnsi="Arial" w:cs="Arial"/>
          <w:sz w:val="24"/>
          <w:szCs w:val="24"/>
        </w:rPr>
        <w:t>SATSO’ya</w:t>
      </w:r>
      <w:proofErr w:type="spellEnd"/>
      <w:r w:rsidRPr="000D55DA">
        <w:rPr>
          <w:rFonts w:ascii="Arial" w:hAnsi="Arial" w:cs="Arial"/>
          <w:sz w:val="24"/>
          <w:szCs w:val="24"/>
        </w:rPr>
        <w:t xml:space="preserve"> yapılacak.</w:t>
      </w:r>
    </w:p>
    <w:p w:rsidR="002B065C" w:rsidRPr="000D55DA" w:rsidRDefault="002B065C" w:rsidP="000D55DA">
      <w:pPr>
        <w:jc w:val="both"/>
        <w:rPr>
          <w:rFonts w:ascii="Arial" w:hAnsi="Arial" w:cs="Arial"/>
          <w:sz w:val="24"/>
          <w:szCs w:val="24"/>
        </w:rPr>
      </w:pPr>
      <w:r w:rsidRPr="000D55DA">
        <w:rPr>
          <w:rFonts w:ascii="Arial" w:hAnsi="Arial" w:cs="Arial"/>
          <w:sz w:val="24"/>
          <w:szCs w:val="24"/>
        </w:rPr>
        <w:t xml:space="preserve"> </w:t>
      </w:r>
    </w:p>
    <w:p w:rsidR="002B065C" w:rsidRPr="000D55DA" w:rsidRDefault="002B065C" w:rsidP="000D55DA">
      <w:pPr>
        <w:jc w:val="both"/>
        <w:rPr>
          <w:rFonts w:ascii="Arial" w:hAnsi="Arial" w:cs="Arial"/>
          <w:sz w:val="24"/>
          <w:szCs w:val="24"/>
        </w:rPr>
      </w:pPr>
    </w:p>
    <w:p w:rsidR="002B065C" w:rsidRPr="000D55DA" w:rsidRDefault="002B065C" w:rsidP="000D55DA">
      <w:pPr>
        <w:jc w:val="both"/>
        <w:rPr>
          <w:rFonts w:ascii="Arial" w:hAnsi="Arial" w:cs="Arial"/>
          <w:sz w:val="24"/>
          <w:szCs w:val="24"/>
        </w:rPr>
      </w:pPr>
      <w:r w:rsidRPr="000D55DA">
        <w:rPr>
          <w:rFonts w:ascii="Arial" w:hAnsi="Arial" w:cs="Arial"/>
          <w:sz w:val="24"/>
          <w:szCs w:val="24"/>
        </w:rPr>
        <w:t xml:space="preserve"> </w:t>
      </w:r>
    </w:p>
    <w:sectPr w:rsidR="002B065C" w:rsidRPr="000D55DA" w:rsidSect="001F16E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B065C"/>
    <w:rsid w:val="000B0B06"/>
    <w:rsid w:val="000D55DA"/>
    <w:rsid w:val="001F16E1"/>
    <w:rsid w:val="002639CC"/>
    <w:rsid w:val="002B065C"/>
    <w:rsid w:val="00861D96"/>
    <w:rsid w:val="00AF61A1"/>
    <w:rsid w:val="00C842EC"/>
    <w:rsid w:val="00D6472F"/>
    <w:rsid w:val="00E561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905</Words>
  <Characters>5159</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6052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9</cp:revision>
  <dcterms:created xsi:type="dcterms:W3CDTF">2011-01-19T07:27:00Z</dcterms:created>
  <dcterms:modified xsi:type="dcterms:W3CDTF">2011-01-19T08:12:00Z</dcterms:modified>
</cp:coreProperties>
</file>